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2" w:rsidRDefault="002E3F98" w:rsidP="00EE11B2">
      <w:pPr>
        <w:pStyle w:val="Fliesstext"/>
      </w:pPr>
      <w:r>
        <w:rPr>
          <w:noProof/>
          <w:lang w:eastAsia="de-DE"/>
        </w:rPr>
        <mc:AlternateContent>
          <mc:Choice Requires="wps">
            <w:drawing>
              <wp:anchor distT="4294967293" distB="4294967293" distL="114300" distR="114300" simplePos="0" relativeHeight="251660288" behindDoc="1" locked="0" layoutInCell="1" allowOverlap="1" wp14:anchorId="312329C9" wp14:editId="2D06E46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14:anchorId="7C742757" wp14:editId="0F162719">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8C" w:rsidRDefault="00EF408C" w:rsidP="00EF408C">
                            <w:pPr>
                              <w:spacing w:line="312" w:lineRule="auto"/>
                              <w:jc w:val="right"/>
                              <w:rPr>
                                <w:rFonts w:ascii="Arial" w:hAnsi="Arial"/>
                                <w:color w:val="00478A"/>
                                <w:sz w:val="17"/>
                              </w:rPr>
                            </w:pPr>
                            <w:r>
                              <w:rPr>
                                <w:rFonts w:ascii="Arial" w:hAnsi="Arial"/>
                                <w:color w:val="00478A"/>
                                <w:sz w:val="17"/>
                              </w:rPr>
                              <w:t>Pressekontakt</w:t>
                            </w:r>
                          </w:p>
                          <w:p w:rsidR="00EF408C" w:rsidRDefault="00EF408C" w:rsidP="00EF408C">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F408C" w:rsidRDefault="00EF408C" w:rsidP="00EF408C">
                            <w:pPr>
                              <w:spacing w:line="312" w:lineRule="auto"/>
                              <w:jc w:val="right"/>
                              <w:rPr>
                                <w:rFonts w:ascii="Arial" w:hAnsi="Arial"/>
                                <w:color w:val="00478A"/>
                                <w:sz w:val="17"/>
                              </w:rPr>
                            </w:pPr>
                            <w:r>
                              <w:rPr>
                                <w:rFonts w:ascii="Arial" w:hAnsi="Arial"/>
                                <w:color w:val="00478A"/>
                                <w:sz w:val="17"/>
                              </w:rPr>
                              <w:t>45128 Essen</w:t>
                            </w:r>
                          </w:p>
                          <w:p w:rsidR="00EF408C" w:rsidRDefault="00EF408C" w:rsidP="00EF408C">
                            <w:pPr>
                              <w:spacing w:line="312" w:lineRule="auto"/>
                              <w:jc w:val="right"/>
                              <w:rPr>
                                <w:rFonts w:ascii="Arial" w:hAnsi="Arial"/>
                                <w:color w:val="00478A"/>
                                <w:sz w:val="17"/>
                              </w:rPr>
                            </w:pPr>
                            <w:r>
                              <w:rPr>
                                <w:rFonts w:ascii="Arial" w:hAnsi="Arial"/>
                                <w:color w:val="00478A"/>
                                <w:sz w:val="17"/>
                              </w:rPr>
                              <w:t>Patricia Bender</w:t>
                            </w:r>
                          </w:p>
                          <w:p w:rsidR="00EF408C" w:rsidRDefault="00EF408C" w:rsidP="00EF408C">
                            <w:pPr>
                              <w:spacing w:line="312" w:lineRule="auto"/>
                              <w:jc w:val="right"/>
                              <w:rPr>
                                <w:rFonts w:ascii="Arial" w:hAnsi="Arial"/>
                                <w:color w:val="00478A"/>
                                <w:sz w:val="17"/>
                              </w:rPr>
                            </w:pPr>
                          </w:p>
                          <w:p w:rsidR="00EF408C" w:rsidRDefault="00EF408C" w:rsidP="00EF408C">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0201/104-2670</w:t>
                            </w:r>
                          </w:p>
                          <w:p w:rsidR="00EF408C" w:rsidRPr="00B27B49" w:rsidRDefault="00EF408C" w:rsidP="00EF408C">
                            <w:pPr>
                              <w:spacing w:line="312" w:lineRule="auto"/>
                              <w:jc w:val="right"/>
                              <w:rPr>
                                <w:rFonts w:ascii="Arial" w:hAnsi="Arial"/>
                                <w:color w:val="00478A"/>
                                <w:sz w:val="17"/>
                                <w:lang w:val="en-US"/>
                              </w:rPr>
                            </w:pPr>
                            <w:r w:rsidRPr="00B27B49">
                              <w:rPr>
                                <w:rFonts w:ascii="Arial" w:hAnsi="Arial"/>
                                <w:b/>
                                <w:color w:val="00478A"/>
                                <w:sz w:val="17"/>
                                <w:lang w:val="en-US"/>
                              </w:rPr>
                              <w:t xml:space="preserve">Mobil </w:t>
                            </w:r>
                            <w:r w:rsidRPr="00B27B49">
                              <w:rPr>
                                <w:rFonts w:ascii="Arial" w:hAnsi="Arial"/>
                                <w:color w:val="00478A"/>
                                <w:sz w:val="17"/>
                                <w:lang w:val="en-US"/>
                              </w:rPr>
                              <w:t>0171-23 29 762</w:t>
                            </w:r>
                          </w:p>
                          <w:p w:rsidR="00EF408C" w:rsidRPr="00B27B49" w:rsidRDefault="00EF408C" w:rsidP="00EF408C">
                            <w:pPr>
                              <w:spacing w:line="312" w:lineRule="auto"/>
                              <w:jc w:val="right"/>
                              <w:rPr>
                                <w:rFonts w:ascii="Arial" w:hAnsi="Arial"/>
                                <w:color w:val="00478A"/>
                                <w:sz w:val="17"/>
                                <w:lang w:val="en-US"/>
                              </w:rPr>
                            </w:pPr>
                            <w:r w:rsidRPr="00B27B49">
                              <w:rPr>
                                <w:rFonts w:ascii="Arial" w:hAnsi="Arial"/>
                                <w:b/>
                                <w:color w:val="00478A"/>
                                <w:sz w:val="17"/>
                                <w:lang w:val="en-US"/>
                              </w:rPr>
                              <w:t>Mail</w:t>
                            </w:r>
                            <w:r w:rsidRPr="00B27B49">
                              <w:rPr>
                                <w:rFonts w:ascii="Arial" w:hAnsi="Arial"/>
                                <w:color w:val="00478A"/>
                                <w:sz w:val="17"/>
                                <w:lang w:val="en-US"/>
                              </w:rPr>
                              <w:t xml:space="preserve"> info@machts-klar.de</w:t>
                            </w:r>
                          </w:p>
                          <w:p w:rsidR="00EE11B2" w:rsidRPr="00B27B49" w:rsidRDefault="00EE11B2" w:rsidP="00EE11B2">
                            <w:pPr>
                              <w:spacing w:line="312" w:lineRule="auto"/>
                              <w:jc w:val="right"/>
                              <w:rPr>
                                <w:rFonts w:ascii="Arial" w:hAnsi="Arial"/>
                                <w:color w:val="00478A"/>
                                <w:sz w:val="17"/>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F408C" w:rsidRDefault="00EF408C" w:rsidP="00EF408C">
                      <w:pPr>
                        <w:spacing w:line="312" w:lineRule="auto"/>
                        <w:jc w:val="right"/>
                        <w:rPr>
                          <w:rFonts w:ascii="Arial" w:hAnsi="Arial"/>
                          <w:color w:val="00478A"/>
                          <w:sz w:val="17"/>
                        </w:rPr>
                      </w:pPr>
                      <w:r>
                        <w:rPr>
                          <w:rFonts w:ascii="Arial" w:hAnsi="Arial"/>
                          <w:color w:val="00478A"/>
                          <w:sz w:val="17"/>
                        </w:rPr>
                        <w:t>Pressekontakt</w:t>
                      </w:r>
                    </w:p>
                    <w:p w:rsidR="00EF408C" w:rsidRDefault="00EF408C" w:rsidP="00EF408C">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F408C" w:rsidRDefault="00EF408C" w:rsidP="00EF408C">
                      <w:pPr>
                        <w:spacing w:line="312" w:lineRule="auto"/>
                        <w:jc w:val="right"/>
                        <w:rPr>
                          <w:rFonts w:ascii="Arial" w:hAnsi="Arial"/>
                          <w:color w:val="00478A"/>
                          <w:sz w:val="17"/>
                        </w:rPr>
                      </w:pPr>
                      <w:r>
                        <w:rPr>
                          <w:rFonts w:ascii="Arial" w:hAnsi="Arial"/>
                          <w:color w:val="00478A"/>
                          <w:sz w:val="17"/>
                        </w:rPr>
                        <w:t>45128 Essen</w:t>
                      </w:r>
                    </w:p>
                    <w:p w:rsidR="00EF408C" w:rsidRDefault="00EF408C" w:rsidP="00EF408C">
                      <w:pPr>
                        <w:spacing w:line="312" w:lineRule="auto"/>
                        <w:jc w:val="right"/>
                        <w:rPr>
                          <w:rFonts w:ascii="Arial" w:hAnsi="Arial"/>
                          <w:color w:val="00478A"/>
                          <w:sz w:val="17"/>
                        </w:rPr>
                      </w:pPr>
                      <w:r>
                        <w:rPr>
                          <w:rFonts w:ascii="Arial" w:hAnsi="Arial"/>
                          <w:color w:val="00478A"/>
                          <w:sz w:val="17"/>
                        </w:rPr>
                        <w:t>Patricia Bender</w:t>
                      </w:r>
                    </w:p>
                    <w:p w:rsidR="00EF408C" w:rsidRDefault="00EF408C" w:rsidP="00EF408C">
                      <w:pPr>
                        <w:spacing w:line="312" w:lineRule="auto"/>
                        <w:jc w:val="right"/>
                        <w:rPr>
                          <w:rFonts w:ascii="Arial" w:hAnsi="Arial"/>
                          <w:color w:val="00478A"/>
                          <w:sz w:val="17"/>
                        </w:rPr>
                      </w:pPr>
                    </w:p>
                    <w:p w:rsidR="00EF408C" w:rsidRDefault="00EF408C" w:rsidP="00EF408C">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0201/104-2670</w:t>
                      </w:r>
                    </w:p>
                    <w:p w:rsidR="00EF408C" w:rsidRPr="00B27B49" w:rsidRDefault="00EF408C" w:rsidP="00EF408C">
                      <w:pPr>
                        <w:spacing w:line="312" w:lineRule="auto"/>
                        <w:jc w:val="right"/>
                        <w:rPr>
                          <w:rFonts w:ascii="Arial" w:hAnsi="Arial"/>
                          <w:color w:val="00478A"/>
                          <w:sz w:val="17"/>
                          <w:lang w:val="en-US"/>
                        </w:rPr>
                      </w:pPr>
                      <w:r w:rsidRPr="00B27B49">
                        <w:rPr>
                          <w:rFonts w:ascii="Arial" w:hAnsi="Arial"/>
                          <w:b/>
                          <w:color w:val="00478A"/>
                          <w:sz w:val="17"/>
                          <w:lang w:val="en-US"/>
                        </w:rPr>
                        <w:t xml:space="preserve">Mobil </w:t>
                      </w:r>
                      <w:r w:rsidRPr="00B27B49">
                        <w:rPr>
                          <w:rFonts w:ascii="Arial" w:hAnsi="Arial"/>
                          <w:color w:val="00478A"/>
                          <w:sz w:val="17"/>
                          <w:lang w:val="en-US"/>
                        </w:rPr>
                        <w:t>0171-23 29 762</w:t>
                      </w:r>
                    </w:p>
                    <w:p w:rsidR="00EF408C" w:rsidRPr="00B27B49" w:rsidRDefault="00EF408C" w:rsidP="00EF408C">
                      <w:pPr>
                        <w:spacing w:line="312" w:lineRule="auto"/>
                        <w:jc w:val="right"/>
                        <w:rPr>
                          <w:rFonts w:ascii="Arial" w:hAnsi="Arial"/>
                          <w:color w:val="00478A"/>
                          <w:sz w:val="17"/>
                          <w:lang w:val="en-US"/>
                        </w:rPr>
                      </w:pPr>
                      <w:r w:rsidRPr="00B27B49">
                        <w:rPr>
                          <w:rFonts w:ascii="Arial" w:hAnsi="Arial"/>
                          <w:b/>
                          <w:color w:val="00478A"/>
                          <w:sz w:val="17"/>
                          <w:lang w:val="en-US"/>
                        </w:rPr>
                        <w:t>Mail</w:t>
                      </w:r>
                      <w:r w:rsidRPr="00B27B49">
                        <w:rPr>
                          <w:rFonts w:ascii="Arial" w:hAnsi="Arial"/>
                          <w:color w:val="00478A"/>
                          <w:sz w:val="17"/>
                          <w:lang w:val="en-US"/>
                        </w:rPr>
                        <w:t xml:space="preserve"> info@machts-klar.de</w:t>
                      </w:r>
                    </w:p>
                    <w:p w:rsidR="00EE11B2" w:rsidRPr="00B27B49" w:rsidRDefault="00EE11B2" w:rsidP="00EE11B2">
                      <w:pPr>
                        <w:spacing w:line="312" w:lineRule="auto"/>
                        <w:jc w:val="right"/>
                        <w:rPr>
                          <w:rFonts w:ascii="Arial" w:hAnsi="Arial"/>
                          <w:color w:val="00478A"/>
                          <w:sz w:val="17"/>
                          <w:lang w:val="en-US"/>
                        </w:rPr>
                      </w:pP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F408C" w:rsidRDefault="00063E02" w:rsidP="00EF408C">
      <w:pPr>
        <w:pStyle w:val="Fliesstext"/>
      </w:pPr>
      <w:r>
        <w:t>9</w:t>
      </w:r>
      <w:r w:rsidR="00EF408C">
        <w:t>.</w:t>
      </w:r>
      <w:r w:rsidR="00C15DA6">
        <w:t xml:space="preserve"> </w:t>
      </w:r>
      <w:r w:rsidR="00EF408C">
        <w:t>November 2017</w:t>
      </w:r>
    </w:p>
    <w:p w:rsidR="00E04CBE" w:rsidRDefault="00C15DA6" w:rsidP="00EF408C">
      <w:pPr>
        <w:tabs>
          <w:tab w:val="right" w:pos="6690"/>
        </w:tabs>
        <w:ind w:right="1269"/>
        <w:jc w:val="both"/>
        <w:rPr>
          <w:rFonts w:ascii="Arial" w:hAnsi="Arial" w:cs="Arial"/>
          <w:b/>
          <w:sz w:val="42"/>
          <w:szCs w:val="42"/>
        </w:rPr>
      </w:pPr>
      <w:r>
        <w:rPr>
          <w:rFonts w:ascii="Arial" w:hAnsi="Arial" w:cs="Arial"/>
          <w:b/>
          <w:sz w:val="42"/>
          <w:szCs w:val="42"/>
        </w:rPr>
        <w:t>„Essen macht´s klar“</w:t>
      </w:r>
      <w:r w:rsidR="00E04CBE">
        <w:rPr>
          <w:rFonts w:ascii="Arial" w:hAnsi="Arial" w:cs="Arial"/>
          <w:b/>
          <w:sz w:val="42"/>
          <w:szCs w:val="42"/>
        </w:rPr>
        <w:t xml:space="preserve"> auf der</w:t>
      </w:r>
    </w:p>
    <w:p w:rsidR="00EF408C" w:rsidRPr="00E209A0" w:rsidRDefault="00E04CBE" w:rsidP="00EF408C">
      <w:pPr>
        <w:tabs>
          <w:tab w:val="right" w:pos="6690"/>
        </w:tabs>
        <w:ind w:right="1269"/>
        <w:jc w:val="both"/>
        <w:rPr>
          <w:rFonts w:ascii="Arial" w:hAnsi="Arial" w:cs="Arial"/>
          <w:b/>
          <w:sz w:val="42"/>
          <w:szCs w:val="42"/>
        </w:rPr>
      </w:pPr>
      <w:r>
        <w:rPr>
          <w:rFonts w:ascii="Arial" w:hAnsi="Arial" w:cs="Arial"/>
          <w:b/>
          <w:sz w:val="42"/>
          <w:szCs w:val="42"/>
        </w:rPr>
        <w:t xml:space="preserve">Messe </w:t>
      </w:r>
      <w:r w:rsidR="00C15DA6">
        <w:rPr>
          <w:rFonts w:ascii="Arial" w:hAnsi="Arial" w:cs="Arial"/>
          <w:b/>
          <w:sz w:val="42"/>
          <w:szCs w:val="42"/>
        </w:rPr>
        <w:t>„Mode Heim Handwerk“</w:t>
      </w:r>
    </w:p>
    <w:p w:rsidR="00EF408C" w:rsidRPr="00470099" w:rsidRDefault="00EF408C" w:rsidP="00EF408C">
      <w:pPr>
        <w:tabs>
          <w:tab w:val="right" w:pos="6690"/>
        </w:tabs>
        <w:ind w:right="1269"/>
        <w:jc w:val="both"/>
        <w:rPr>
          <w:rFonts w:ascii="Arial" w:hAnsi="Arial" w:cs="Arial"/>
          <w:b/>
          <w:sz w:val="14"/>
          <w:szCs w:val="14"/>
        </w:rPr>
      </w:pPr>
    </w:p>
    <w:p w:rsidR="00EF408C" w:rsidRDefault="0046549D" w:rsidP="00EF408C">
      <w:pPr>
        <w:ind w:right="1269"/>
        <w:jc w:val="both"/>
        <w:rPr>
          <w:rFonts w:ascii="Arial" w:hAnsi="Arial" w:cs="Arial"/>
          <w:sz w:val="26"/>
          <w:szCs w:val="26"/>
        </w:rPr>
      </w:pPr>
      <w:r>
        <w:rPr>
          <w:rFonts w:ascii="Arial" w:hAnsi="Arial" w:cs="Arial"/>
          <w:sz w:val="26"/>
          <w:szCs w:val="26"/>
        </w:rPr>
        <w:t xml:space="preserve">Sensibilisierung </w:t>
      </w:r>
      <w:r w:rsidR="000311C0">
        <w:rPr>
          <w:rFonts w:ascii="Arial" w:hAnsi="Arial" w:cs="Arial"/>
          <w:sz w:val="26"/>
          <w:szCs w:val="26"/>
        </w:rPr>
        <w:t xml:space="preserve">für </w:t>
      </w:r>
      <w:r w:rsidR="00C15DA6">
        <w:rPr>
          <w:rFonts w:ascii="Arial" w:hAnsi="Arial" w:cs="Arial"/>
          <w:sz w:val="26"/>
          <w:szCs w:val="26"/>
        </w:rPr>
        <w:t>Medikamentenreste im Abwasser auf NRWs größter Verbrauchermesse</w:t>
      </w:r>
    </w:p>
    <w:p w:rsidR="00C15DA6" w:rsidRPr="00E91ED6" w:rsidRDefault="00C15DA6" w:rsidP="00EF408C">
      <w:pPr>
        <w:ind w:right="1269"/>
        <w:jc w:val="both"/>
        <w:rPr>
          <w:rFonts w:ascii="Arial" w:hAnsi="Arial" w:cs="Arial"/>
          <w:sz w:val="16"/>
          <w:szCs w:val="16"/>
        </w:rPr>
      </w:pPr>
    </w:p>
    <w:p w:rsidR="00EF408C" w:rsidRPr="0092230A" w:rsidRDefault="00EF408C" w:rsidP="00EF408C">
      <w:pPr>
        <w:pStyle w:val="KeinLeerraum"/>
        <w:ind w:right="1269"/>
        <w:jc w:val="both"/>
        <w:rPr>
          <w:rFonts w:ascii="Arial" w:hAnsi="Arial" w:cs="Arial"/>
          <w:b/>
          <w:sz w:val="20"/>
          <w:szCs w:val="20"/>
        </w:rPr>
      </w:pPr>
      <w:r>
        <w:rPr>
          <w:rFonts w:ascii="Arial" w:hAnsi="Arial" w:cs="Arial"/>
          <w:b/>
          <w:sz w:val="20"/>
          <w:szCs w:val="20"/>
        </w:rPr>
        <w:t>Essen</w:t>
      </w:r>
      <w:r w:rsidRPr="00CB702A">
        <w:rPr>
          <w:rFonts w:ascii="Arial" w:hAnsi="Arial" w:cs="Arial"/>
          <w:b/>
          <w:sz w:val="20"/>
          <w:szCs w:val="20"/>
        </w:rPr>
        <w:t>.</w:t>
      </w:r>
      <w:r w:rsidR="003F3FE2">
        <w:rPr>
          <w:rFonts w:ascii="Arial" w:hAnsi="Arial" w:cs="Arial"/>
          <w:b/>
          <w:sz w:val="20"/>
          <w:szCs w:val="20"/>
        </w:rPr>
        <w:t xml:space="preserve"> Auf der Messe „Mode Heim Handwerk“, die am kommenden Samstag, 11. November, in Essen startet</w:t>
      </w:r>
      <w:r w:rsidR="005F7F77">
        <w:rPr>
          <w:rFonts w:ascii="Arial" w:hAnsi="Arial" w:cs="Arial"/>
          <w:b/>
          <w:sz w:val="20"/>
          <w:szCs w:val="20"/>
        </w:rPr>
        <w:t>, informiert erstmalig</w:t>
      </w:r>
      <w:r w:rsidR="003F3FE2">
        <w:rPr>
          <w:rFonts w:ascii="Arial" w:hAnsi="Arial" w:cs="Arial"/>
          <w:b/>
          <w:sz w:val="20"/>
          <w:szCs w:val="20"/>
        </w:rPr>
        <w:t xml:space="preserve"> auch die Initiative „Essen macht´s klar </w:t>
      </w:r>
      <w:r>
        <w:rPr>
          <w:rFonts w:ascii="Arial" w:hAnsi="Arial" w:cs="Arial"/>
          <w:b/>
          <w:sz w:val="20"/>
          <w:szCs w:val="20"/>
        </w:rPr>
        <w:t>– Weniger Medikamente im Abwasser“</w:t>
      </w:r>
      <w:r w:rsidR="003F3FE2">
        <w:rPr>
          <w:rFonts w:ascii="Arial" w:hAnsi="Arial" w:cs="Arial"/>
          <w:b/>
          <w:sz w:val="20"/>
          <w:szCs w:val="20"/>
        </w:rPr>
        <w:t>.</w:t>
      </w:r>
      <w:r>
        <w:rPr>
          <w:rFonts w:ascii="Arial" w:hAnsi="Arial" w:cs="Arial"/>
          <w:b/>
          <w:sz w:val="20"/>
          <w:szCs w:val="20"/>
        </w:rPr>
        <w:t xml:space="preserve"> </w:t>
      </w:r>
      <w:r w:rsidR="005F7F77">
        <w:rPr>
          <w:rFonts w:ascii="Arial" w:hAnsi="Arial" w:cs="Arial"/>
          <w:b/>
          <w:sz w:val="20"/>
          <w:szCs w:val="20"/>
        </w:rPr>
        <w:t xml:space="preserve">Das von den </w:t>
      </w:r>
      <w:r>
        <w:rPr>
          <w:rFonts w:ascii="Arial" w:hAnsi="Arial" w:cs="Arial"/>
          <w:b/>
          <w:sz w:val="20"/>
          <w:szCs w:val="20"/>
        </w:rPr>
        <w:t xml:space="preserve">beiden </w:t>
      </w:r>
      <w:r w:rsidR="005F7F77">
        <w:rPr>
          <w:rFonts w:ascii="Arial" w:hAnsi="Arial" w:cs="Arial"/>
          <w:b/>
          <w:sz w:val="20"/>
          <w:szCs w:val="20"/>
        </w:rPr>
        <w:t xml:space="preserve">Essener </w:t>
      </w:r>
      <w:r>
        <w:rPr>
          <w:rFonts w:ascii="Arial" w:hAnsi="Arial" w:cs="Arial"/>
          <w:b/>
          <w:sz w:val="20"/>
          <w:szCs w:val="20"/>
        </w:rPr>
        <w:t>Wasserwirtschaftsverbände</w:t>
      </w:r>
      <w:r w:rsidR="005F7F77">
        <w:rPr>
          <w:rFonts w:ascii="Arial" w:hAnsi="Arial" w:cs="Arial"/>
          <w:b/>
          <w:sz w:val="20"/>
          <w:szCs w:val="20"/>
        </w:rPr>
        <w:t xml:space="preserve">n </w:t>
      </w:r>
      <w:proofErr w:type="spellStart"/>
      <w:r>
        <w:rPr>
          <w:rFonts w:ascii="Arial" w:hAnsi="Arial" w:cs="Arial"/>
          <w:b/>
          <w:sz w:val="20"/>
          <w:szCs w:val="20"/>
        </w:rPr>
        <w:t>Emschergenossenschaft</w:t>
      </w:r>
      <w:proofErr w:type="spellEnd"/>
      <w:r>
        <w:rPr>
          <w:rFonts w:ascii="Arial" w:hAnsi="Arial" w:cs="Arial"/>
          <w:b/>
          <w:sz w:val="20"/>
          <w:szCs w:val="20"/>
        </w:rPr>
        <w:t xml:space="preserve"> und Ruhrverband gemeinsam mit der Stadt Essen im „Grüne Hauptstadt“-Jahr </w:t>
      </w:r>
      <w:r w:rsidR="005F7F77">
        <w:rPr>
          <w:rFonts w:ascii="Arial" w:hAnsi="Arial" w:cs="Arial"/>
          <w:b/>
          <w:sz w:val="20"/>
          <w:szCs w:val="20"/>
        </w:rPr>
        <w:t xml:space="preserve">initiierte Projekt hat zum Ziel, </w:t>
      </w:r>
      <w:r w:rsidR="0046549D">
        <w:rPr>
          <w:rFonts w:ascii="Arial" w:hAnsi="Arial" w:cs="Arial"/>
          <w:b/>
          <w:sz w:val="20"/>
          <w:szCs w:val="20"/>
        </w:rPr>
        <w:t>neben der Essener Bevölkerung</w:t>
      </w:r>
      <w:r>
        <w:rPr>
          <w:rFonts w:ascii="Arial" w:hAnsi="Arial" w:cs="Arial"/>
          <w:b/>
          <w:sz w:val="20"/>
          <w:szCs w:val="20"/>
        </w:rPr>
        <w:t xml:space="preserve"> </w:t>
      </w:r>
      <w:r w:rsidR="0046549D">
        <w:rPr>
          <w:rFonts w:ascii="Arial" w:hAnsi="Arial" w:cs="Arial"/>
          <w:b/>
          <w:sz w:val="20"/>
          <w:szCs w:val="20"/>
        </w:rPr>
        <w:t xml:space="preserve">auch die Ärzte- und </w:t>
      </w:r>
      <w:proofErr w:type="spellStart"/>
      <w:r w:rsidR="0046549D">
        <w:rPr>
          <w:rFonts w:ascii="Arial" w:hAnsi="Arial" w:cs="Arial"/>
          <w:b/>
          <w:sz w:val="20"/>
          <w:szCs w:val="20"/>
        </w:rPr>
        <w:t>Apothekerschaft</w:t>
      </w:r>
      <w:proofErr w:type="spellEnd"/>
      <w:r w:rsidR="0046549D">
        <w:rPr>
          <w:rFonts w:ascii="Arial" w:hAnsi="Arial" w:cs="Arial"/>
          <w:b/>
          <w:sz w:val="20"/>
          <w:szCs w:val="20"/>
        </w:rPr>
        <w:t xml:space="preserve"> für </w:t>
      </w:r>
      <w:r>
        <w:rPr>
          <w:rFonts w:ascii="Arial" w:hAnsi="Arial" w:cs="Arial"/>
          <w:b/>
          <w:sz w:val="20"/>
          <w:szCs w:val="20"/>
        </w:rPr>
        <w:t xml:space="preserve">den verantwortungsbewussten Umgang mit Medikamenten zu sensibilisieren. Denn Medikamentenrückstände im Abwasser können selbst in modernen Großkläranlagen nur teilweise herausgefiltert werden. Schwer abbaubare Medikamente landen letzten Endes im Wasserkreislauf. </w:t>
      </w:r>
      <w:r w:rsidR="003F3FE2">
        <w:rPr>
          <w:rFonts w:ascii="Arial" w:hAnsi="Arial" w:cs="Arial"/>
          <w:b/>
          <w:sz w:val="20"/>
          <w:szCs w:val="20"/>
        </w:rPr>
        <w:t>Abgelaufene Arzneimittel – egal ob in fester oder flüssiger Form – haben</w:t>
      </w:r>
      <w:r w:rsidR="005F7F77">
        <w:rPr>
          <w:rFonts w:ascii="Arial" w:hAnsi="Arial" w:cs="Arial"/>
          <w:b/>
          <w:sz w:val="20"/>
          <w:szCs w:val="20"/>
        </w:rPr>
        <w:t xml:space="preserve"> daher</w:t>
      </w:r>
      <w:r w:rsidR="003F3FE2">
        <w:rPr>
          <w:rFonts w:ascii="Arial" w:hAnsi="Arial" w:cs="Arial"/>
          <w:b/>
          <w:sz w:val="20"/>
          <w:szCs w:val="20"/>
        </w:rPr>
        <w:t xml:space="preserve"> nichts in der Toilette oder im Abfluss zu suchen, sondern gehören in den Hausmüll bzw. zurück in die Apotheke</w:t>
      </w:r>
      <w:r w:rsidR="005F7F77">
        <w:rPr>
          <w:rFonts w:ascii="Arial" w:hAnsi="Arial" w:cs="Arial"/>
          <w:b/>
          <w:sz w:val="20"/>
          <w:szCs w:val="20"/>
        </w:rPr>
        <w:t>, sofern diese sie zurücknimmt.</w:t>
      </w:r>
    </w:p>
    <w:p w:rsidR="00EF408C" w:rsidRDefault="00EF408C" w:rsidP="00EF408C">
      <w:pPr>
        <w:pStyle w:val="Fliesstext"/>
        <w:ind w:right="1269"/>
      </w:pPr>
    </w:p>
    <w:p w:rsidR="00C15DA6" w:rsidRDefault="00C15DA6" w:rsidP="003F3FE2">
      <w:pPr>
        <w:spacing w:line="360" w:lineRule="auto"/>
        <w:ind w:right="1269"/>
        <w:jc w:val="both"/>
        <w:rPr>
          <w:rFonts w:ascii="Arial" w:hAnsi="Arial" w:cs="Arial"/>
          <w:sz w:val="20"/>
          <w:szCs w:val="20"/>
        </w:rPr>
      </w:pPr>
      <w:r w:rsidRPr="00C15DA6">
        <w:rPr>
          <w:rFonts w:ascii="Arial" w:hAnsi="Arial" w:cs="Arial"/>
          <w:sz w:val="20"/>
          <w:szCs w:val="20"/>
        </w:rPr>
        <w:t>Wenn vom 11. bis 19. November auf dem Essener Messegelände die „Mo</w:t>
      </w:r>
      <w:r w:rsidR="008015EA">
        <w:rPr>
          <w:rFonts w:ascii="Arial" w:hAnsi="Arial" w:cs="Arial"/>
          <w:sz w:val="20"/>
          <w:szCs w:val="20"/>
        </w:rPr>
        <w:t>de Heim Handwerk“ viele Tausend</w:t>
      </w:r>
      <w:r w:rsidRPr="00C15DA6">
        <w:rPr>
          <w:rFonts w:ascii="Arial" w:hAnsi="Arial" w:cs="Arial"/>
          <w:sz w:val="20"/>
          <w:szCs w:val="20"/>
        </w:rPr>
        <w:t xml:space="preserve"> Besucher anzieht, dann darf die Initiative „Essen macht´s klar“ nicht fehlen. Anlässlich des Aktionstages </w:t>
      </w:r>
      <w:r w:rsidRPr="005F7F77">
        <w:rPr>
          <w:rFonts w:ascii="Arial" w:hAnsi="Arial" w:cs="Arial"/>
          <w:b/>
          <w:sz w:val="20"/>
          <w:szCs w:val="20"/>
        </w:rPr>
        <w:t xml:space="preserve">„Gut in Form! Gesund und aktiv durchs Leben“ des Essener Sportbundes (ESPO) </w:t>
      </w:r>
      <w:r w:rsidRPr="00C15DA6">
        <w:rPr>
          <w:rFonts w:ascii="Arial" w:hAnsi="Arial" w:cs="Arial"/>
          <w:sz w:val="20"/>
          <w:szCs w:val="20"/>
        </w:rPr>
        <w:t xml:space="preserve">informiert </w:t>
      </w:r>
      <w:r w:rsidRPr="00A0039F">
        <w:rPr>
          <w:rFonts w:ascii="Arial" w:hAnsi="Arial" w:cs="Arial"/>
          <w:b/>
          <w:sz w:val="20"/>
          <w:szCs w:val="20"/>
        </w:rPr>
        <w:t>„Essen macht´s klar“</w:t>
      </w:r>
      <w:r w:rsidRPr="00C15DA6">
        <w:rPr>
          <w:rFonts w:ascii="Arial" w:hAnsi="Arial" w:cs="Arial"/>
          <w:sz w:val="20"/>
          <w:szCs w:val="20"/>
        </w:rPr>
        <w:t xml:space="preserve"> </w:t>
      </w:r>
      <w:r w:rsidRPr="000311C0">
        <w:rPr>
          <w:rFonts w:ascii="Arial" w:hAnsi="Arial" w:cs="Arial"/>
          <w:b/>
          <w:sz w:val="20"/>
          <w:szCs w:val="20"/>
        </w:rPr>
        <w:t>ganztägig am Samstag, 11. November 2017</w:t>
      </w:r>
      <w:r w:rsidRPr="00C15DA6">
        <w:rPr>
          <w:rFonts w:ascii="Arial" w:hAnsi="Arial" w:cs="Arial"/>
          <w:sz w:val="20"/>
          <w:szCs w:val="20"/>
        </w:rPr>
        <w:t xml:space="preserve">, die Messebesucher über umweltfreundliche Entsorgungswege von Altarzneimitteln. Um 16 Uhr stellt Andrea Holte von der </w:t>
      </w:r>
      <w:proofErr w:type="spellStart"/>
      <w:r w:rsidRPr="00C15DA6">
        <w:rPr>
          <w:rFonts w:ascii="Arial" w:hAnsi="Arial" w:cs="Arial"/>
          <w:sz w:val="20"/>
          <w:szCs w:val="20"/>
        </w:rPr>
        <w:t>Emschergenossenschaft</w:t>
      </w:r>
      <w:proofErr w:type="spellEnd"/>
      <w:r w:rsidRPr="00C15DA6">
        <w:rPr>
          <w:rFonts w:ascii="Arial" w:hAnsi="Arial" w:cs="Arial"/>
          <w:sz w:val="20"/>
          <w:szCs w:val="20"/>
        </w:rPr>
        <w:t xml:space="preserve"> das Projekt auf </w:t>
      </w:r>
      <w:r w:rsidR="00A0039F">
        <w:rPr>
          <w:rFonts w:ascii="Arial" w:hAnsi="Arial" w:cs="Arial"/>
          <w:sz w:val="20"/>
          <w:szCs w:val="20"/>
        </w:rPr>
        <w:t xml:space="preserve">der </w:t>
      </w:r>
      <w:r w:rsidRPr="00C15DA6">
        <w:rPr>
          <w:rFonts w:ascii="Arial" w:hAnsi="Arial" w:cs="Arial"/>
          <w:sz w:val="20"/>
          <w:szCs w:val="20"/>
        </w:rPr>
        <w:t xml:space="preserve">Bühne </w:t>
      </w:r>
      <w:r w:rsidR="00A0039F">
        <w:rPr>
          <w:rFonts w:ascii="Arial" w:hAnsi="Arial" w:cs="Arial"/>
          <w:sz w:val="20"/>
          <w:szCs w:val="20"/>
        </w:rPr>
        <w:t xml:space="preserve">im Rahmen des „ESPO-Gesundheitsforums“ </w:t>
      </w:r>
      <w:r w:rsidRPr="00C15DA6">
        <w:rPr>
          <w:rFonts w:ascii="Arial" w:hAnsi="Arial" w:cs="Arial"/>
          <w:sz w:val="20"/>
          <w:szCs w:val="20"/>
        </w:rPr>
        <w:t>vor. Gespannt sei</w:t>
      </w:r>
      <w:r w:rsidR="005F7F77">
        <w:rPr>
          <w:rFonts w:ascii="Arial" w:hAnsi="Arial" w:cs="Arial"/>
          <w:sz w:val="20"/>
          <w:szCs w:val="20"/>
        </w:rPr>
        <w:t xml:space="preserve">n darf das Publikum auch auf </w:t>
      </w:r>
      <w:r w:rsidR="008015EA">
        <w:rPr>
          <w:rFonts w:ascii="Arial" w:hAnsi="Arial" w:cs="Arial"/>
          <w:sz w:val="20"/>
          <w:szCs w:val="20"/>
        </w:rPr>
        <w:t>eine Toilette</w:t>
      </w:r>
      <w:r w:rsidRPr="00C15DA6">
        <w:rPr>
          <w:rFonts w:ascii="Arial" w:hAnsi="Arial" w:cs="Arial"/>
          <w:sz w:val="20"/>
          <w:szCs w:val="20"/>
        </w:rPr>
        <w:t xml:space="preserve"> im Kreativ-Des</w:t>
      </w:r>
      <w:r w:rsidR="005F7F77">
        <w:rPr>
          <w:rFonts w:ascii="Arial" w:hAnsi="Arial" w:cs="Arial"/>
          <w:sz w:val="20"/>
          <w:szCs w:val="20"/>
        </w:rPr>
        <w:t xml:space="preserve">ign der Kampagne des Projektes. </w:t>
      </w:r>
    </w:p>
    <w:p w:rsidR="005F7F77" w:rsidRDefault="005F7F77" w:rsidP="003F3FE2">
      <w:pPr>
        <w:spacing w:line="360" w:lineRule="auto"/>
        <w:ind w:right="1269"/>
        <w:jc w:val="both"/>
        <w:rPr>
          <w:rFonts w:ascii="Arial" w:hAnsi="Arial" w:cs="Arial"/>
          <w:sz w:val="20"/>
          <w:szCs w:val="20"/>
        </w:rPr>
      </w:pPr>
    </w:p>
    <w:p w:rsidR="00A0039F" w:rsidRDefault="00C15DA6" w:rsidP="00E04CBE">
      <w:pPr>
        <w:spacing w:line="360" w:lineRule="auto"/>
        <w:ind w:right="1269"/>
        <w:rPr>
          <w:rFonts w:ascii="Arial" w:hAnsi="Arial" w:cs="Arial"/>
          <w:sz w:val="20"/>
          <w:szCs w:val="20"/>
        </w:rPr>
      </w:pPr>
      <w:r w:rsidRPr="005F7F77">
        <w:rPr>
          <w:rFonts w:ascii="Arial" w:hAnsi="Arial" w:cs="Arial"/>
          <w:b/>
          <w:sz w:val="20"/>
          <w:szCs w:val="20"/>
        </w:rPr>
        <w:t>Wann:</w:t>
      </w:r>
      <w:r w:rsidRPr="00C15DA6">
        <w:rPr>
          <w:rFonts w:ascii="Arial" w:hAnsi="Arial" w:cs="Arial"/>
          <w:sz w:val="20"/>
          <w:szCs w:val="20"/>
        </w:rPr>
        <w:t xml:space="preserve"> Samstag, 11. November 2017, 10</w:t>
      </w:r>
      <w:bookmarkStart w:id="0" w:name="_GoBack"/>
      <w:bookmarkEnd w:id="0"/>
      <w:r w:rsidRPr="00C15DA6">
        <w:rPr>
          <w:rFonts w:ascii="Arial" w:hAnsi="Arial" w:cs="Arial"/>
          <w:sz w:val="20"/>
          <w:szCs w:val="20"/>
        </w:rPr>
        <w:t xml:space="preserve">-18 Uhr anlässlich des ESPO-Aktionstages. </w:t>
      </w:r>
      <w:r w:rsidR="00A0039F">
        <w:rPr>
          <w:rFonts w:ascii="Arial" w:hAnsi="Arial" w:cs="Arial"/>
          <w:sz w:val="20"/>
          <w:szCs w:val="20"/>
        </w:rPr>
        <w:t xml:space="preserve">Vortrag von 16:00 bis 16:30 Uhr im „Gesundheitsforum“. </w:t>
      </w:r>
    </w:p>
    <w:p w:rsidR="00C15DA6" w:rsidRDefault="00C15DA6" w:rsidP="00E04CBE">
      <w:pPr>
        <w:spacing w:line="360" w:lineRule="auto"/>
        <w:ind w:right="1269"/>
        <w:rPr>
          <w:rFonts w:ascii="Arial" w:hAnsi="Arial" w:cs="Arial"/>
          <w:sz w:val="20"/>
          <w:szCs w:val="20"/>
        </w:rPr>
      </w:pPr>
      <w:r w:rsidRPr="00C15DA6">
        <w:rPr>
          <w:rFonts w:ascii="Arial" w:hAnsi="Arial" w:cs="Arial"/>
          <w:sz w:val="20"/>
          <w:szCs w:val="20"/>
        </w:rPr>
        <w:t>An allen anderen Messetagen liegt Informationsmaterial bereit, ist aber kein Info-Team am Stand.</w:t>
      </w:r>
    </w:p>
    <w:p w:rsidR="000311C0" w:rsidRPr="00C15DA6" w:rsidRDefault="000311C0" w:rsidP="00E04CBE">
      <w:pPr>
        <w:spacing w:line="360" w:lineRule="auto"/>
        <w:ind w:right="1269"/>
        <w:rPr>
          <w:rFonts w:ascii="Arial" w:hAnsi="Arial" w:cs="Arial"/>
          <w:sz w:val="20"/>
          <w:szCs w:val="20"/>
        </w:rPr>
      </w:pPr>
    </w:p>
    <w:p w:rsidR="005F7F77" w:rsidRDefault="00C15DA6" w:rsidP="00E04CBE">
      <w:pPr>
        <w:spacing w:line="360" w:lineRule="auto"/>
        <w:ind w:right="1269"/>
        <w:jc w:val="both"/>
        <w:rPr>
          <w:rFonts w:ascii="Arial" w:hAnsi="Arial" w:cs="Arial"/>
          <w:sz w:val="20"/>
          <w:szCs w:val="20"/>
        </w:rPr>
      </w:pPr>
      <w:r w:rsidRPr="005F7F77">
        <w:rPr>
          <w:rFonts w:ascii="Arial" w:hAnsi="Arial" w:cs="Arial"/>
          <w:b/>
          <w:sz w:val="20"/>
          <w:szCs w:val="20"/>
        </w:rPr>
        <w:t>Wo:</w:t>
      </w:r>
      <w:r w:rsidRPr="00C15DA6">
        <w:rPr>
          <w:rFonts w:ascii="Arial" w:hAnsi="Arial" w:cs="Arial"/>
          <w:sz w:val="20"/>
          <w:szCs w:val="20"/>
        </w:rPr>
        <w:t xml:space="preserve"> Messe Essen, Mode Heim Handwerk, Halle 7, Stand des Essener Sportbundes</w:t>
      </w:r>
      <w:r>
        <w:rPr>
          <w:rFonts w:ascii="Arial" w:hAnsi="Arial" w:cs="Arial"/>
          <w:sz w:val="20"/>
          <w:szCs w:val="20"/>
        </w:rPr>
        <w:t xml:space="preserve"> </w:t>
      </w:r>
    </w:p>
    <w:p w:rsidR="000311C0" w:rsidRDefault="000311C0" w:rsidP="00E04CBE">
      <w:pPr>
        <w:spacing w:line="360" w:lineRule="auto"/>
        <w:ind w:right="1269"/>
        <w:jc w:val="both"/>
        <w:rPr>
          <w:rFonts w:ascii="Arial" w:hAnsi="Arial" w:cs="Arial"/>
          <w:sz w:val="20"/>
          <w:szCs w:val="20"/>
        </w:rPr>
      </w:pPr>
    </w:p>
    <w:p w:rsidR="00B75C1F" w:rsidRPr="00B75C1F" w:rsidRDefault="00B75C1F" w:rsidP="00E04CBE">
      <w:pPr>
        <w:spacing w:line="360" w:lineRule="auto"/>
        <w:ind w:right="1269"/>
        <w:jc w:val="both"/>
        <w:rPr>
          <w:rFonts w:ascii="Arial" w:hAnsi="Arial" w:cs="Arial"/>
          <w:b/>
          <w:sz w:val="20"/>
          <w:szCs w:val="20"/>
        </w:rPr>
      </w:pPr>
      <w:r w:rsidRPr="00B75C1F">
        <w:rPr>
          <w:rFonts w:ascii="Arial" w:hAnsi="Arial" w:cs="Arial"/>
          <w:b/>
          <w:sz w:val="20"/>
          <w:szCs w:val="20"/>
        </w:rPr>
        <w:t>Hintergrund</w:t>
      </w:r>
    </w:p>
    <w:p w:rsidR="003B41FE" w:rsidRDefault="00EF408C" w:rsidP="00EF408C">
      <w:pPr>
        <w:spacing w:line="360" w:lineRule="auto"/>
        <w:ind w:right="1269"/>
        <w:jc w:val="both"/>
        <w:rPr>
          <w:rFonts w:ascii="Arial" w:hAnsi="Arial" w:cs="Arial"/>
          <w:sz w:val="20"/>
          <w:szCs w:val="20"/>
        </w:rPr>
      </w:pPr>
      <w:r>
        <w:rPr>
          <w:rFonts w:ascii="Arial" w:hAnsi="Arial" w:cs="Arial"/>
          <w:sz w:val="20"/>
          <w:szCs w:val="20"/>
        </w:rPr>
        <w:t xml:space="preserve">Wenn auch nur in geringsten Konzentrationen, können derzeit rund 150 Arzneimittelwirkstoffe in bundesdeutschen Gewässern nachgewiesen werden. Wie genau sich diese Arzneimittelrückstände auf die aquatische Fauna und Flora auswirken, lässt sich aktuell noch nicht mit Sicherheit sagen. Klar ist jedoch, dass einige Lebewesen im Wasser empfindlich auf bestimmte Wirkstoffe reagieren. Vor diesem Hintergrund startete im Juni 2017 das Projekt </w:t>
      </w:r>
      <w:r w:rsidRPr="00BF3D04">
        <w:rPr>
          <w:rFonts w:ascii="Arial" w:hAnsi="Arial" w:cs="Arial"/>
          <w:b/>
          <w:sz w:val="20"/>
          <w:szCs w:val="20"/>
        </w:rPr>
        <w:t xml:space="preserve">„Essen macht´s klar – </w:t>
      </w:r>
      <w:r>
        <w:rPr>
          <w:rFonts w:ascii="Arial" w:hAnsi="Arial" w:cs="Arial"/>
          <w:b/>
          <w:sz w:val="20"/>
          <w:szCs w:val="20"/>
        </w:rPr>
        <w:t>Weniger Medikamente im Abwasser</w:t>
      </w:r>
      <w:r w:rsidRPr="00BF3D04">
        <w:rPr>
          <w:rFonts w:ascii="Arial" w:hAnsi="Arial" w:cs="Arial"/>
          <w:b/>
          <w:sz w:val="20"/>
          <w:szCs w:val="20"/>
        </w:rPr>
        <w:t>“</w:t>
      </w:r>
      <w:r w:rsidRPr="00134BAD">
        <w:rPr>
          <w:rFonts w:ascii="Arial" w:hAnsi="Arial" w:cs="Arial"/>
          <w:sz w:val="20"/>
          <w:szCs w:val="20"/>
        </w:rPr>
        <w:t>,</w:t>
      </w:r>
      <w:r>
        <w:rPr>
          <w:rFonts w:ascii="Arial" w:hAnsi="Arial" w:cs="Arial"/>
          <w:sz w:val="20"/>
          <w:szCs w:val="20"/>
        </w:rPr>
        <w:t xml:space="preserve"> um die Bevölkerung, aber auch weitere relevante Akteure wie Ärzte- und </w:t>
      </w:r>
      <w:proofErr w:type="spellStart"/>
      <w:r>
        <w:rPr>
          <w:rFonts w:ascii="Arial" w:hAnsi="Arial" w:cs="Arial"/>
          <w:sz w:val="20"/>
          <w:szCs w:val="20"/>
        </w:rPr>
        <w:t>Apothekerschaft</w:t>
      </w:r>
      <w:proofErr w:type="spellEnd"/>
      <w:r w:rsidRPr="007D294B">
        <w:rPr>
          <w:rFonts w:ascii="Arial" w:hAnsi="Arial" w:cs="Arial"/>
          <w:sz w:val="20"/>
          <w:szCs w:val="20"/>
        </w:rPr>
        <w:t xml:space="preserve"> </w:t>
      </w:r>
      <w:r>
        <w:rPr>
          <w:rFonts w:ascii="Arial" w:hAnsi="Arial" w:cs="Arial"/>
          <w:sz w:val="20"/>
          <w:szCs w:val="20"/>
        </w:rPr>
        <w:t>für die Minderung von Medikamentenrückständen im Wasserkreislauf zu sensibilisieren. Denn immer noch entsorgen zu viele Menschen, oftmals aus Unwissen, Altmedikamente über Toilette oder Spüle, so dass diese über die Kanalisation in den Kläranlagen landen. Dabei gehören abgelaufene Arzneimittel in den Hausmüll! Die Aktion soll gleichzeitig für einen reduzierten Verbrauch von Medikamenten bzw. Einsatz von umweltfreundlichen Alternativen sensibilisieren.</w:t>
      </w:r>
      <w:r w:rsidR="00B75C1F">
        <w:rPr>
          <w:rFonts w:ascii="Arial" w:hAnsi="Arial" w:cs="Arial"/>
          <w:sz w:val="20"/>
          <w:szCs w:val="20"/>
        </w:rPr>
        <w:t xml:space="preserve"> </w:t>
      </w:r>
      <w:r w:rsidR="002F2437" w:rsidRPr="002F2437">
        <w:rPr>
          <w:rFonts w:ascii="Arial" w:hAnsi="Arial" w:cs="Arial"/>
          <w:b/>
          <w:sz w:val="20"/>
          <w:szCs w:val="20"/>
        </w:rPr>
        <w:t>Weitere Informationen auf der Website www.machts-klar.de</w:t>
      </w:r>
    </w:p>
    <w:p w:rsidR="003B41FE" w:rsidRDefault="003B41FE" w:rsidP="00EF408C">
      <w:pPr>
        <w:spacing w:line="360" w:lineRule="auto"/>
        <w:ind w:right="1269"/>
        <w:jc w:val="both"/>
        <w:rPr>
          <w:rFonts w:ascii="Arial" w:hAnsi="Arial" w:cs="Arial"/>
          <w:sz w:val="20"/>
          <w:szCs w:val="20"/>
        </w:rPr>
      </w:pPr>
    </w:p>
    <w:p w:rsidR="00D32B3D" w:rsidRPr="00D32B3D" w:rsidRDefault="00D32B3D" w:rsidP="00EF408C">
      <w:pPr>
        <w:spacing w:line="360" w:lineRule="auto"/>
        <w:ind w:right="1269"/>
        <w:jc w:val="both"/>
        <w:rPr>
          <w:rFonts w:ascii="Arial" w:hAnsi="Arial" w:cs="Arial"/>
          <w:b/>
          <w:sz w:val="20"/>
          <w:szCs w:val="20"/>
        </w:rPr>
      </w:pPr>
      <w:r w:rsidRPr="00D32B3D">
        <w:rPr>
          <w:rFonts w:ascii="Arial" w:hAnsi="Arial" w:cs="Arial"/>
          <w:b/>
          <w:sz w:val="20"/>
          <w:szCs w:val="20"/>
        </w:rPr>
        <w:t>Schirmherrschaft</w:t>
      </w:r>
      <w:r>
        <w:rPr>
          <w:rFonts w:ascii="Arial" w:hAnsi="Arial" w:cs="Arial"/>
          <w:b/>
          <w:sz w:val="20"/>
          <w:szCs w:val="20"/>
        </w:rPr>
        <w:t xml:space="preserve"> und Unterstützer</w:t>
      </w:r>
    </w:p>
    <w:p w:rsidR="00EF408C" w:rsidRPr="00054136" w:rsidRDefault="00EF408C" w:rsidP="00EF408C">
      <w:pPr>
        <w:spacing w:line="360" w:lineRule="auto"/>
        <w:ind w:right="1269"/>
        <w:jc w:val="both"/>
        <w:rPr>
          <w:rFonts w:ascii="Arial" w:hAnsi="Arial" w:cs="Arial"/>
          <w:sz w:val="20"/>
          <w:szCs w:val="20"/>
        </w:rPr>
      </w:pPr>
      <w:r>
        <w:rPr>
          <w:rFonts w:ascii="Arial" w:hAnsi="Arial" w:cs="Arial"/>
          <w:sz w:val="20"/>
          <w:szCs w:val="20"/>
        </w:rPr>
        <w:t xml:space="preserve">Essens Oberbürgermeister Thomas Kufen und die beiden Vorstände von Ruhrverband und </w:t>
      </w:r>
      <w:proofErr w:type="spellStart"/>
      <w:r>
        <w:rPr>
          <w:rFonts w:ascii="Arial" w:hAnsi="Arial" w:cs="Arial"/>
          <w:sz w:val="20"/>
          <w:szCs w:val="20"/>
        </w:rPr>
        <w:t>Emschergenossenschaft</w:t>
      </w:r>
      <w:proofErr w:type="spellEnd"/>
      <w:r>
        <w:rPr>
          <w:rFonts w:ascii="Arial" w:hAnsi="Arial" w:cs="Arial"/>
          <w:sz w:val="20"/>
          <w:szCs w:val="20"/>
        </w:rPr>
        <w:t>, Prof. Dr. Norbert Jardin und Dr. Uli Paetzel, sind die Schirmherren für dieses vom nordrhein-westfälischen Umweltministerium zu 80 Prozent geförderte Projekt. Der Apothekerverband Essen-Mülheim-Oberhau</w:t>
      </w:r>
      <w:r w:rsidR="00721957">
        <w:rPr>
          <w:rFonts w:ascii="Arial" w:hAnsi="Arial" w:cs="Arial"/>
          <w:sz w:val="20"/>
          <w:szCs w:val="20"/>
        </w:rPr>
        <w:t xml:space="preserve">sen unterstützt das Projekt ebenso wie die Kreisstelle Essen der kassenärztlichen Vereinigung Nordrhein sowie einige Essener Kliniken.  </w:t>
      </w:r>
    </w:p>
    <w:p w:rsidR="00EF408C" w:rsidRDefault="00EF408C" w:rsidP="00EF408C">
      <w:pPr>
        <w:spacing w:line="360" w:lineRule="auto"/>
        <w:ind w:right="1269"/>
        <w:jc w:val="both"/>
        <w:rPr>
          <w:rFonts w:ascii="Arial" w:hAnsi="Arial" w:cs="Arial"/>
          <w:sz w:val="20"/>
          <w:szCs w:val="20"/>
        </w:rPr>
      </w:pPr>
    </w:p>
    <w:p w:rsidR="00EF408C" w:rsidRPr="00EF189A" w:rsidRDefault="00EF408C" w:rsidP="00EF408C">
      <w:pPr>
        <w:spacing w:line="360" w:lineRule="auto"/>
        <w:ind w:right="1269"/>
        <w:jc w:val="both"/>
        <w:rPr>
          <w:rFonts w:ascii="Arial" w:hAnsi="Arial" w:cs="Arial"/>
          <w:b/>
          <w:sz w:val="20"/>
          <w:szCs w:val="20"/>
        </w:rPr>
      </w:pPr>
      <w:r w:rsidRPr="00EF189A">
        <w:rPr>
          <w:rFonts w:ascii="Arial" w:hAnsi="Arial" w:cs="Arial"/>
          <w:b/>
          <w:sz w:val="20"/>
          <w:szCs w:val="20"/>
        </w:rPr>
        <w:t xml:space="preserve">Die </w:t>
      </w:r>
      <w:proofErr w:type="spellStart"/>
      <w:r w:rsidRPr="00EF189A">
        <w:rPr>
          <w:rFonts w:ascii="Arial" w:hAnsi="Arial" w:cs="Arial"/>
          <w:b/>
          <w:sz w:val="20"/>
          <w:szCs w:val="20"/>
        </w:rPr>
        <w:t>Emschergenossenschaft</w:t>
      </w:r>
      <w:proofErr w:type="spellEnd"/>
    </w:p>
    <w:p w:rsidR="00EF408C" w:rsidRPr="00EF189A" w:rsidRDefault="00EF408C" w:rsidP="00EF408C">
      <w:pPr>
        <w:pStyle w:val="KeinLeerraum"/>
        <w:spacing w:line="360" w:lineRule="auto"/>
        <w:ind w:right="1269"/>
        <w:jc w:val="both"/>
        <w:rPr>
          <w:rFonts w:ascii="Arial" w:hAnsi="Arial" w:cs="Arial"/>
          <w:sz w:val="20"/>
          <w:szCs w:val="20"/>
        </w:rPr>
      </w:pPr>
      <w:r w:rsidRPr="00EF189A">
        <w:rPr>
          <w:rFonts w:ascii="Arial" w:hAnsi="Arial" w:cs="Arial"/>
          <w:sz w:val="20"/>
          <w:szCs w:val="20"/>
        </w:rPr>
        <w:t xml:space="preserve">Die </w:t>
      </w:r>
      <w:proofErr w:type="spellStart"/>
      <w:r w:rsidRPr="00EF189A">
        <w:rPr>
          <w:rFonts w:ascii="Arial" w:hAnsi="Arial" w:cs="Arial"/>
          <w:sz w:val="20"/>
          <w:szCs w:val="20"/>
        </w:rPr>
        <w:t>Emschergenossenschaft</w:t>
      </w:r>
      <w:proofErr w:type="spellEnd"/>
      <w:r w:rsidRPr="00EF189A">
        <w:rPr>
          <w:rFonts w:ascii="Arial" w:hAnsi="Arial" w:cs="Arial"/>
          <w:sz w:val="20"/>
          <w:szCs w:val="20"/>
        </w:rPr>
        <w:t xml:space="preserve"> ist ein öffentlich-rechtlicher Wasserwirtschaftsverband und wurde 1899 als erste Organisation dieser Art in Deutschland gegründet. Ihre Aufgaben sind unter anderem die Unterhaltung </w:t>
      </w:r>
      <w:proofErr w:type="gramStart"/>
      <w:r w:rsidRPr="00EF189A">
        <w:rPr>
          <w:rFonts w:ascii="Arial" w:hAnsi="Arial" w:cs="Arial"/>
          <w:sz w:val="20"/>
          <w:szCs w:val="20"/>
        </w:rPr>
        <w:t>der Emscher</w:t>
      </w:r>
      <w:proofErr w:type="gramEnd"/>
      <w:r w:rsidRPr="00EF189A">
        <w:rPr>
          <w:rFonts w:ascii="Arial" w:hAnsi="Arial" w:cs="Arial"/>
          <w:sz w:val="20"/>
          <w:szCs w:val="20"/>
        </w:rPr>
        <w:t xml:space="preserve">, die Abwasserentsorgung und -reinigung sowie der Hochwasserschutz. Seit 1992 plant und setzt die </w:t>
      </w:r>
      <w:proofErr w:type="spellStart"/>
      <w:r w:rsidRPr="00EF189A">
        <w:rPr>
          <w:rFonts w:ascii="Arial" w:hAnsi="Arial" w:cs="Arial"/>
          <w:sz w:val="20"/>
          <w:szCs w:val="20"/>
        </w:rPr>
        <w:t>Emschergenossenschaft</w:t>
      </w:r>
      <w:proofErr w:type="spellEnd"/>
      <w:r w:rsidRPr="00EF189A">
        <w:rPr>
          <w:rFonts w:ascii="Arial" w:hAnsi="Arial" w:cs="Arial"/>
          <w:sz w:val="20"/>
          <w:szCs w:val="20"/>
        </w:rPr>
        <w:t xml:space="preserve"> das Generationenprojekt Emscher-Umbau um, in das über einen Zeitraum von rund 30 Jahren prognostizierte 5,266 Milliarden Euro investiert werden</w:t>
      </w:r>
      <w:r>
        <w:rPr>
          <w:rFonts w:ascii="Arial" w:hAnsi="Arial" w:cs="Arial"/>
          <w:sz w:val="20"/>
          <w:szCs w:val="20"/>
        </w:rPr>
        <w:t>.</w:t>
      </w:r>
    </w:p>
    <w:p w:rsidR="00EF408C" w:rsidRDefault="00EF408C" w:rsidP="00EF408C">
      <w:pPr>
        <w:spacing w:line="360" w:lineRule="auto"/>
        <w:ind w:right="1269"/>
        <w:jc w:val="both"/>
        <w:rPr>
          <w:rFonts w:ascii="Arial" w:hAnsi="Arial" w:cs="Arial"/>
          <w:b/>
          <w:sz w:val="20"/>
          <w:szCs w:val="20"/>
        </w:rPr>
      </w:pPr>
    </w:p>
    <w:p w:rsidR="000311C0" w:rsidRDefault="000311C0" w:rsidP="00EF408C">
      <w:pPr>
        <w:spacing w:line="360" w:lineRule="auto"/>
        <w:ind w:right="1269"/>
        <w:jc w:val="both"/>
        <w:rPr>
          <w:rFonts w:ascii="Arial" w:hAnsi="Arial" w:cs="Arial"/>
          <w:b/>
          <w:sz w:val="20"/>
          <w:szCs w:val="20"/>
        </w:rPr>
      </w:pPr>
    </w:p>
    <w:p w:rsidR="000311C0" w:rsidRDefault="000311C0" w:rsidP="00EF408C">
      <w:pPr>
        <w:spacing w:line="360" w:lineRule="auto"/>
        <w:ind w:right="1269"/>
        <w:jc w:val="both"/>
        <w:rPr>
          <w:rFonts w:ascii="Arial" w:hAnsi="Arial" w:cs="Arial"/>
          <w:b/>
          <w:sz w:val="20"/>
          <w:szCs w:val="20"/>
        </w:rPr>
      </w:pPr>
    </w:p>
    <w:p w:rsidR="00EF408C" w:rsidRPr="00AB1ABA" w:rsidRDefault="00EF408C" w:rsidP="00EF408C">
      <w:pPr>
        <w:spacing w:line="360" w:lineRule="auto"/>
        <w:ind w:right="1269"/>
        <w:jc w:val="both"/>
        <w:rPr>
          <w:rFonts w:ascii="Arial" w:hAnsi="Arial" w:cs="Arial"/>
          <w:b/>
          <w:sz w:val="20"/>
          <w:szCs w:val="20"/>
        </w:rPr>
      </w:pPr>
      <w:r w:rsidRPr="00AB1ABA">
        <w:rPr>
          <w:rFonts w:ascii="Arial" w:hAnsi="Arial" w:cs="Arial"/>
          <w:b/>
          <w:sz w:val="20"/>
          <w:szCs w:val="20"/>
        </w:rPr>
        <w:t>Der Ruhrverband</w:t>
      </w:r>
    </w:p>
    <w:p w:rsidR="00EF408C" w:rsidRDefault="00EF408C" w:rsidP="00EF408C">
      <w:pPr>
        <w:spacing w:line="360" w:lineRule="auto"/>
        <w:ind w:right="1269"/>
        <w:jc w:val="both"/>
        <w:rPr>
          <w:rFonts w:ascii="Arial" w:hAnsi="Arial" w:cs="Arial"/>
          <w:sz w:val="20"/>
          <w:szCs w:val="20"/>
        </w:rPr>
      </w:pPr>
      <w:r w:rsidRPr="00AB1ABA">
        <w:rPr>
          <w:rFonts w:ascii="Arial" w:hAnsi="Arial" w:cs="Arial"/>
          <w:sz w:val="20"/>
          <w:szCs w:val="20"/>
        </w:rPr>
        <w:t>Der Ruhrverband ist verantwortlicher Träger der umfassenden Wasserwirtschaft im gesamte</w:t>
      </w:r>
      <w:r>
        <w:rPr>
          <w:rFonts w:ascii="Arial" w:hAnsi="Arial" w:cs="Arial"/>
          <w:sz w:val="20"/>
          <w:szCs w:val="20"/>
        </w:rPr>
        <w:t xml:space="preserve">n </w:t>
      </w:r>
      <w:r w:rsidRPr="00AB1ABA">
        <w:rPr>
          <w:rFonts w:ascii="Arial" w:hAnsi="Arial" w:cs="Arial"/>
          <w:sz w:val="20"/>
          <w:szCs w:val="20"/>
        </w:rPr>
        <w:t>Flussgebiet der Ruhr mit einem System von Talsperren zur Bewirtschaftung der Wassermengen für rund 4,6 Millionen Menschen</w:t>
      </w:r>
      <w:r>
        <w:rPr>
          <w:sz w:val="20"/>
          <w:szCs w:val="20"/>
        </w:rPr>
        <w:t xml:space="preserve"> </w:t>
      </w:r>
      <w:r w:rsidRPr="00AB1ABA">
        <w:rPr>
          <w:rFonts w:ascii="Arial" w:hAnsi="Arial" w:cs="Arial"/>
          <w:sz w:val="20"/>
          <w:szCs w:val="20"/>
        </w:rPr>
        <w:t>und einem flächendeckenden Netzwerk von Abwasserbehandlungsanlagen und Ruhrstauseen zur</w:t>
      </w:r>
      <w:r w:rsidRPr="00AB1ABA">
        <w:rPr>
          <w:sz w:val="20"/>
          <w:szCs w:val="20"/>
        </w:rPr>
        <w:t xml:space="preserve"> </w:t>
      </w:r>
      <w:r w:rsidRPr="00AB1ABA">
        <w:rPr>
          <w:rFonts w:ascii="Arial" w:hAnsi="Arial" w:cs="Arial"/>
          <w:sz w:val="20"/>
          <w:szCs w:val="20"/>
        </w:rPr>
        <w:t>Reinhaltung der Gewässer für 60 Kommunen.</w:t>
      </w:r>
    </w:p>
    <w:p w:rsidR="00EF408C" w:rsidRPr="00AB1ABA" w:rsidRDefault="00EF408C" w:rsidP="00EF408C">
      <w:pPr>
        <w:spacing w:line="360" w:lineRule="auto"/>
        <w:ind w:right="1269"/>
        <w:jc w:val="both"/>
        <w:rPr>
          <w:sz w:val="20"/>
          <w:szCs w:val="20"/>
        </w:rPr>
      </w:pPr>
    </w:p>
    <w:p w:rsidR="00EF408C" w:rsidRPr="00AB1ABA" w:rsidRDefault="00EF408C" w:rsidP="00EF408C">
      <w:pPr>
        <w:spacing w:line="360" w:lineRule="auto"/>
        <w:ind w:right="1269"/>
        <w:jc w:val="both"/>
        <w:rPr>
          <w:rFonts w:ascii="Arial" w:hAnsi="Arial" w:cs="Arial"/>
          <w:b/>
          <w:sz w:val="20"/>
          <w:szCs w:val="20"/>
        </w:rPr>
      </w:pPr>
      <w:r w:rsidRPr="00AB1ABA">
        <w:rPr>
          <w:rFonts w:ascii="Arial" w:hAnsi="Arial" w:cs="Arial"/>
          <w:b/>
          <w:sz w:val="20"/>
          <w:szCs w:val="20"/>
        </w:rPr>
        <w:t>Über Grüne Hauptstadt  Europas –  Essen 2017</w:t>
      </w:r>
    </w:p>
    <w:p w:rsidR="00EF408C" w:rsidRPr="00591D29" w:rsidRDefault="00EF408C" w:rsidP="00EF408C">
      <w:pPr>
        <w:spacing w:line="360" w:lineRule="auto"/>
        <w:ind w:right="1269"/>
        <w:jc w:val="both"/>
        <w:rPr>
          <w:rFonts w:ascii="Arial" w:hAnsi="Arial" w:cs="Arial"/>
          <w:sz w:val="20"/>
          <w:szCs w:val="20"/>
        </w:rPr>
      </w:pPr>
      <w:r w:rsidRPr="00AB1ABA">
        <w:rPr>
          <w:rFonts w:ascii="Arial" w:hAnsi="Arial" w:cs="Arial"/>
          <w:sz w:val="20"/>
          <w:szCs w:val="20"/>
        </w:rPr>
        <w:t xml:space="preserve">Am 18. Juni 2015 hat die Europäische Kommission der Stadt Essen den Titel „Grüne Hauptstadt Europas 2017“ verliehen. Mit dem Titel wird eine europäische Stadt ausgezeichnet, die nachweislich hohe Umweltstandards erreicht hat und fortlaufend ehrgeizige Ziele für die weitere Verbesserung des Umweltschutzes und der nachhaltigen Entwicklung verfolgt. Essen ist die grünste Stadt in Nordrhein-Westfalen und drittgrünste in ganz Deutschland.  Im </w:t>
      </w:r>
      <w:r>
        <w:rPr>
          <w:rFonts w:ascii="Arial" w:hAnsi="Arial" w:cs="Arial"/>
          <w:sz w:val="20"/>
          <w:szCs w:val="20"/>
        </w:rPr>
        <w:t>„</w:t>
      </w:r>
      <w:r w:rsidRPr="00AB1ABA">
        <w:rPr>
          <w:rFonts w:ascii="Arial" w:hAnsi="Arial" w:cs="Arial"/>
          <w:sz w:val="20"/>
          <w:szCs w:val="20"/>
        </w:rPr>
        <w:t>Grüne Hauptstadt</w:t>
      </w:r>
      <w:r>
        <w:rPr>
          <w:rFonts w:ascii="Arial" w:hAnsi="Arial" w:cs="Arial"/>
          <w:sz w:val="20"/>
          <w:szCs w:val="20"/>
        </w:rPr>
        <w:t>“</w:t>
      </w:r>
      <w:r w:rsidRPr="00AB1ABA">
        <w:rPr>
          <w:rFonts w:ascii="Arial" w:hAnsi="Arial" w:cs="Arial"/>
          <w:sz w:val="20"/>
          <w:szCs w:val="20"/>
        </w:rPr>
        <w:t>-Jahr werden zahlreiche Veranstaltungen, Kongresse und Bürgerprojekte stattfinden, um nachhaltige Prozesse und</w:t>
      </w:r>
      <w:r>
        <w:rPr>
          <w:rFonts w:ascii="Arial" w:hAnsi="Arial" w:cs="Arial"/>
          <w:sz w:val="20"/>
          <w:szCs w:val="20"/>
        </w:rPr>
        <w:t xml:space="preserve"> </w:t>
      </w:r>
      <w:r w:rsidRPr="00AB1ABA">
        <w:rPr>
          <w:rFonts w:ascii="Arial" w:hAnsi="Arial" w:cs="Arial"/>
          <w:sz w:val="20"/>
          <w:szCs w:val="20"/>
        </w:rPr>
        <w:t>Entwicklungen anzustoßen, die dauerhaft die Lebensqualität der Stadt Essen sichern und verbessern. Dabei ist die Mitwirkung der Bürgerinnen und Bürger von entscheidender Bedeutung. Die Stadt Essen, die als einzige europäische Stadt die Titel Kulturhauptstadt (2010) und Grüne Hauptstadt Europas trägt, startet 2017 in eine Grüne Deka</w:t>
      </w:r>
      <w:r>
        <w:rPr>
          <w:rFonts w:ascii="Arial" w:hAnsi="Arial" w:cs="Arial"/>
          <w:sz w:val="20"/>
          <w:szCs w:val="20"/>
        </w:rPr>
        <w:t>de: Der Emscher-U</w:t>
      </w:r>
      <w:r w:rsidRPr="00AB1ABA">
        <w:rPr>
          <w:rFonts w:ascii="Arial" w:hAnsi="Arial" w:cs="Arial"/>
          <w:sz w:val="20"/>
          <w:szCs w:val="20"/>
        </w:rPr>
        <w:t xml:space="preserve">mbau wird 2020 abgeschlossen sein, im Jahr 2022 findet die Ergebnispräsentation der </w:t>
      </w:r>
      <w:proofErr w:type="spellStart"/>
      <w:r w:rsidRPr="00AB1ABA">
        <w:rPr>
          <w:rFonts w:ascii="Arial" w:hAnsi="Arial" w:cs="Arial"/>
          <w:sz w:val="20"/>
          <w:szCs w:val="20"/>
        </w:rPr>
        <w:t>KlimaExpo.NRW</w:t>
      </w:r>
      <w:proofErr w:type="spellEnd"/>
      <w:r w:rsidRPr="00AB1ABA">
        <w:rPr>
          <w:rFonts w:ascii="Arial" w:hAnsi="Arial" w:cs="Arial"/>
          <w:sz w:val="20"/>
          <w:szCs w:val="20"/>
        </w:rPr>
        <w:t xml:space="preserve"> statt und im </w:t>
      </w:r>
      <w:r>
        <w:rPr>
          <w:rFonts w:ascii="Arial" w:hAnsi="Arial" w:cs="Arial"/>
          <w:sz w:val="20"/>
          <w:szCs w:val="20"/>
        </w:rPr>
        <w:t xml:space="preserve">vergangenen </w:t>
      </w:r>
      <w:r w:rsidRPr="00AB1ABA">
        <w:rPr>
          <w:rFonts w:ascii="Arial" w:hAnsi="Arial" w:cs="Arial"/>
          <w:sz w:val="20"/>
          <w:szCs w:val="20"/>
        </w:rPr>
        <w:t>Dezember erhielt die Region den Zuschlag für die Internationale Gartenaus</w:t>
      </w:r>
      <w:r>
        <w:rPr>
          <w:rFonts w:ascii="Arial" w:hAnsi="Arial" w:cs="Arial"/>
          <w:sz w:val="20"/>
          <w:szCs w:val="20"/>
        </w:rPr>
        <w:t>stellung 2027.</w:t>
      </w:r>
    </w:p>
    <w:p w:rsidR="00157E93" w:rsidRDefault="00157E93" w:rsidP="00EF408C">
      <w:pPr>
        <w:ind w:right="1269"/>
        <w:rPr>
          <w:rFonts w:ascii="Arial" w:hAnsi="Arial" w:cs="Arial"/>
          <w:sz w:val="20"/>
          <w:szCs w:val="20"/>
        </w:rPr>
      </w:pPr>
    </w:p>
    <w:p w:rsidR="002F2437" w:rsidRDefault="002F2437" w:rsidP="00EF408C">
      <w:pPr>
        <w:ind w:right="1269"/>
        <w:rPr>
          <w:rFonts w:ascii="Arial" w:hAnsi="Arial" w:cs="Arial"/>
          <w:sz w:val="20"/>
          <w:szCs w:val="20"/>
        </w:rPr>
      </w:pPr>
    </w:p>
    <w:p w:rsidR="002F2437" w:rsidRDefault="002F2437" w:rsidP="00EF408C">
      <w:pPr>
        <w:ind w:right="1269"/>
        <w:rPr>
          <w:rFonts w:ascii="Arial" w:hAnsi="Arial" w:cs="Arial"/>
          <w:sz w:val="20"/>
          <w:szCs w:val="20"/>
        </w:rPr>
      </w:pPr>
    </w:p>
    <w:p w:rsidR="002F2437" w:rsidRDefault="002F2437" w:rsidP="00EF408C">
      <w:pPr>
        <w:ind w:right="1269"/>
        <w:rPr>
          <w:rFonts w:ascii="Arial" w:hAnsi="Arial" w:cs="Arial"/>
          <w:sz w:val="20"/>
          <w:szCs w:val="20"/>
        </w:rPr>
      </w:pPr>
    </w:p>
    <w:p w:rsidR="002F2437" w:rsidRDefault="002F2437" w:rsidP="00EF408C">
      <w:pPr>
        <w:ind w:right="1269"/>
        <w:rPr>
          <w:rFonts w:ascii="Arial" w:hAnsi="Arial" w:cs="Arial"/>
          <w:sz w:val="20"/>
          <w:szCs w:val="20"/>
        </w:rPr>
      </w:pPr>
    </w:p>
    <w:p w:rsidR="002F2437" w:rsidRDefault="002F2437" w:rsidP="002F2437">
      <w:pPr>
        <w:spacing w:line="360" w:lineRule="auto"/>
        <w:ind w:right="1269"/>
        <w:jc w:val="both"/>
        <w:rPr>
          <w:rFonts w:ascii="Arial" w:hAnsi="Arial" w:cs="Arial"/>
          <w:sz w:val="20"/>
          <w:szCs w:val="20"/>
        </w:rPr>
      </w:pPr>
      <w:r w:rsidRPr="002F2437">
        <w:rPr>
          <w:rFonts w:ascii="Arial" w:hAnsi="Arial" w:cs="Arial"/>
          <w:b/>
          <w:sz w:val="20"/>
          <w:szCs w:val="20"/>
        </w:rPr>
        <w:t>www.machts-klar.de</w:t>
      </w:r>
    </w:p>
    <w:p w:rsidR="002F2437" w:rsidRPr="00591D29" w:rsidRDefault="002F2437" w:rsidP="00EF408C">
      <w:pPr>
        <w:ind w:right="1269"/>
        <w:rPr>
          <w:rFonts w:ascii="Arial" w:hAnsi="Arial" w:cs="Arial"/>
          <w:sz w:val="20"/>
          <w:szCs w:val="20"/>
        </w:rPr>
      </w:pPr>
    </w:p>
    <w:sectPr w:rsidR="002F2437" w:rsidRPr="00591D29" w:rsidSect="00EE11B2">
      <w:headerReference w:type="default" r:id="rId9"/>
      <w:footerReference w:type="default" r:id="rId10"/>
      <w:headerReference w:type="first" r:id="rId11"/>
      <w:footerReference w:type="first" r:id="rId12"/>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4F" w:rsidRDefault="00320668">
      <w:r>
        <w:separator/>
      </w:r>
    </w:p>
  </w:endnote>
  <w:endnote w:type="continuationSeparator" w:id="0">
    <w:p w:rsidR="00126F4F" w:rsidRDefault="003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Fuzeile"/>
    </w:pPr>
    <w:r w:rsidRPr="004E0783">
      <w:rPr>
        <w:noProof/>
        <w:lang w:eastAsia="de-DE"/>
      </w:rPr>
      <w:drawing>
        <wp:anchor distT="0" distB="0" distL="114300" distR="114300" simplePos="0" relativeHeight="251667456" behindDoc="1" locked="0" layoutInCell="1" allowOverlap="1">
          <wp:simplePos x="0" y="0"/>
          <wp:positionH relativeFrom="page">
            <wp:posOffset>33515</wp:posOffset>
          </wp:positionH>
          <wp:positionV relativeFrom="page">
            <wp:posOffset>9975850</wp:posOffset>
          </wp:positionV>
          <wp:extent cx="7492010" cy="643467"/>
          <wp:effectExtent l="19050" t="0" r="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2010" cy="64346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7C1B1E">
    <w:pPr>
      <w:pStyle w:val="Fuzeile"/>
    </w:pPr>
    <w:r>
      <w:rPr>
        <w:noProof/>
        <w:lang w:eastAsia="de-DE"/>
      </w:rPr>
      <w:drawing>
        <wp:anchor distT="0" distB="0" distL="114300" distR="114300" simplePos="0" relativeHeight="251659264" behindDoc="1" locked="0" layoutInCell="1" allowOverlap="1">
          <wp:simplePos x="0" y="0"/>
          <wp:positionH relativeFrom="page">
            <wp:posOffset>33020</wp:posOffset>
          </wp:positionH>
          <wp:positionV relativeFrom="page">
            <wp:posOffset>9975850</wp:posOffset>
          </wp:positionV>
          <wp:extent cx="7491730" cy="643255"/>
          <wp:effectExtent l="19050" t="0" r="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1730" cy="643255"/>
                  </a:xfrm>
                  <a:prstGeom prst="rect">
                    <a:avLst/>
                  </a:prstGeom>
                </pic:spPr>
              </pic:pic>
            </a:graphicData>
          </a:graphic>
        </wp:anchor>
      </w:drawing>
    </w:r>
    <w:r w:rsidR="00B63146">
      <w:rPr>
        <w:noProof/>
        <w:lang w:eastAsia="de-DE"/>
      </w:rPr>
      <w:drawing>
        <wp:anchor distT="0" distB="0" distL="114300" distR="114300" simplePos="0" relativeHeight="251651072" behindDoc="1" locked="0" layoutInCell="1" allowOverlap="1">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2"/>
                  <a:stretch>
                    <a:fillRect/>
                  </a:stretch>
                </pic:blipFill>
                <pic:spPr>
                  <a:xfrm>
                    <a:off x="0" y="0"/>
                    <a:ext cx="7560734" cy="651933"/>
                  </a:xfrm>
                  <a:prstGeom prst="rect">
                    <a:avLst/>
                  </a:prstGeom>
                </pic:spPr>
              </pic:pic>
            </a:graphicData>
          </a:graphic>
        </wp:anchor>
      </w:drawing>
    </w:r>
    <w:r w:rsidR="00B63146">
      <w:rPr>
        <w:noProof/>
        <w:lang w:eastAsia="de-DE"/>
      </w:rPr>
      <w:tab/>
    </w:r>
    <w:r w:rsidR="00B63146">
      <w:rPr>
        <w:noProof/>
        <w:lang w:eastAsia="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4F" w:rsidRDefault="00320668">
      <w:r>
        <w:separator/>
      </w:r>
    </w:p>
  </w:footnote>
  <w:footnote w:type="continuationSeparator" w:id="0">
    <w:p w:rsidR="00126F4F" w:rsidRDefault="0032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Kopfzeile"/>
    </w:pPr>
    <w:r w:rsidRPr="004E0783">
      <w:rPr>
        <w:noProof/>
        <w:lang w:eastAsia="de-DE"/>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8B77A1">
    <w:pPr>
      <w:pStyle w:val="Kopfzeile"/>
    </w:pPr>
    <w:r w:rsidRPr="008B77A1">
      <w:rPr>
        <w:noProof/>
        <w:lang w:eastAsia="de-DE"/>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55DC"/>
    <w:multiLevelType w:val="hybridMultilevel"/>
    <w:tmpl w:val="E1506E7A"/>
    <w:lvl w:ilvl="0" w:tplc="66F2BEB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A14210"/>
    <w:multiLevelType w:val="hybridMultilevel"/>
    <w:tmpl w:val="B4A22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5B59EC"/>
    <w:multiLevelType w:val="hybridMultilevel"/>
    <w:tmpl w:val="2F36A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DE01F80"/>
    <w:multiLevelType w:val="hybridMultilevel"/>
    <w:tmpl w:val="70861D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3"/>
    <w:rsid w:val="000311C0"/>
    <w:rsid w:val="00063E02"/>
    <w:rsid w:val="00126F4F"/>
    <w:rsid w:val="00157E93"/>
    <w:rsid w:val="001F6EC3"/>
    <w:rsid w:val="002C25F0"/>
    <w:rsid w:val="002E3F98"/>
    <w:rsid w:val="002F2437"/>
    <w:rsid w:val="00320668"/>
    <w:rsid w:val="003B41FE"/>
    <w:rsid w:val="003F3FE2"/>
    <w:rsid w:val="0046549D"/>
    <w:rsid w:val="004B7035"/>
    <w:rsid w:val="004E0783"/>
    <w:rsid w:val="00591D29"/>
    <w:rsid w:val="005F7F77"/>
    <w:rsid w:val="0066232B"/>
    <w:rsid w:val="00721957"/>
    <w:rsid w:val="007C1B1E"/>
    <w:rsid w:val="008015EA"/>
    <w:rsid w:val="008B4198"/>
    <w:rsid w:val="008B77A1"/>
    <w:rsid w:val="008C20B9"/>
    <w:rsid w:val="00A0039F"/>
    <w:rsid w:val="00B023E2"/>
    <w:rsid w:val="00B27B49"/>
    <w:rsid w:val="00B63146"/>
    <w:rsid w:val="00B75C1F"/>
    <w:rsid w:val="00C15DA6"/>
    <w:rsid w:val="00CF7C64"/>
    <w:rsid w:val="00D32B3D"/>
    <w:rsid w:val="00E04CBE"/>
    <w:rsid w:val="00EE11B2"/>
    <w:rsid w:val="00EF408C"/>
    <w:rsid w:val="00F03D2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Sprechblasentext">
    <w:name w:val="Balloon Text"/>
    <w:basedOn w:val="Standard"/>
    <w:link w:val="SprechblasentextZchn"/>
    <w:rsid w:val="008015EA"/>
    <w:rPr>
      <w:rFonts w:ascii="Tahoma" w:hAnsi="Tahoma" w:cs="Tahoma"/>
      <w:sz w:val="16"/>
      <w:szCs w:val="16"/>
    </w:rPr>
  </w:style>
  <w:style w:type="character" w:customStyle="1" w:styleId="SprechblasentextZchn">
    <w:name w:val="Sprechblasentext Zchn"/>
    <w:basedOn w:val="Absatz-Standardschriftart"/>
    <w:link w:val="Sprechblasentext"/>
    <w:rsid w:val="00801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Sprechblasentext">
    <w:name w:val="Balloon Text"/>
    <w:basedOn w:val="Standard"/>
    <w:link w:val="SprechblasentextZchn"/>
    <w:rsid w:val="008015EA"/>
    <w:rPr>
      <w:rFonts w:ascii="Tahoma" w:hAnsi="Tahoma" w:cs="Tahoma"/>
      <w:sz w:val="16"/>
      <w:szCs w:val="16"/>
    </w:rPr>
  </w:style>
  <w:style w:type="character" w:customStyle="1" w:styleId="SprechblasentextZchn">
    <w:name w:val="Sprechblasentext Zchn"/>
    <w:basedOn w:val="Absatz-Standardschriftart"/>
    <w:link w:val="Sprechblasentext"/>
    <w:rsid w:val="00801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CF1A-A8DD-466C-BE47-E0427921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F7F69B47</Template>
  <TotalTime>0</TotalTime>
  <Pages>3</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Bender, Patricia</cp:lastModifiedBy>
  <cp:revision>8</cp:revision>
  <cp:lastPrinted>2017-11-09T07:38:00Z</cp:lastPrinted>
  <dcterms:created xsi:type="dcterms:W3CDTF">2017-11-07T12:40:00Z</dcterms:created>
  <dcterms:modified xsi:type="dcterms:W3CDTF">2017-11-09T07:41:00Z</dcterms:modified>
</cp:coreProperties>
</file>